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714" w:rsidRPr="007A3DA9" w:rsidRDefault="00F40714" w:rsidP="007A3DA9">
      <w:pPr>
        <w:rPr>
          <w:rFonts w:ascii="Times New Roman" w:hAnsi="Times New Roman" w:cs="Times New Roman"/>
          <w:b/>
          <w:sz w:val="24"/>
          <w:lang w:val="et-EE"/>
        </w:rPr>
      </w:pPr>
      <w:r w:rsidRPr="007A3DA9">
        <w:rPr>
          <w:rFonts w:ascii="Times New Roman" w:hAnsi="Times New Roman" w:cs="Times New Roman"/>
          <w:b/>
          <w:sz w:val="24"/>
          <w:lang w:val="et-EE"/>
        </w:rPr>
        <w:t>Tervitussõnad</w:t>
      </w:r>
    </w:p>
    <w:p w:rsidR="00F40714" w:rsidRPr="007A3DA9" w:rsidRDefault="00F40714" w:rsidP="007A3DA9">
      <w:pPr>
        <w:rPr>
          <w:rFonts w:ascii="Times New Roman" w:hAnsi="Times New Roman" w:cs="Times New Roman"/>
          <w:sz w:val="24"/>
          <w:lang w:val="et-EE"/>
        </w:rPr>
      </w:pPr>
    </w:p>
    <w:p w:rsidR="00F40714" w:rsidRPr="007A3DA9" w:rsidRDefault="00F40714" w:rsidP="007A3DA9">
      <w:pPr>
        <w:rPr>
          <w:rFonts w:ascii="Times New Roman" w:hAnsi="Times New Roman" w:cs="Times New Roman"/>
          <w:sz w:val="24"/>
          <w:lang w:val="et-EE"/>
        </w:rPr>
      </w:pPr>
      <w:r w:rsidRPr="007A3DA9">
        <w:rPr>
          <w:rFonts w:ascii="Times New Roman" w:hAnsi="Times New Roman" w:cs="Times New Roman"/>
          <w:sz w:val="24"/>
          <w:lang w:val="et-EE"/>
        </w:rPr>
        <w:t>Autor:</w:t>
      </w:r>
    </w:p>
    <w:p w:rsidR="007A3DA9" w:rsidRPr="007A3DA9" w:rsidRDefault="007A3DA9" w:rsidP="007A3DA9">
      <w:pPr>
        <w:rPr>
          <w:rFonts w:ascii="Times New Roman" w:hAnsi="Times New Roman" w:cs="Times New Roman"/>
          <w:sz w:val="24"/>
          <w:lang w:val="et-EE"/>
        </w:rPr>
      </w:pPr>
      <w:r>
        <w:rPr>
          <w:rFonts w:ascii="Times New Roman" w:hAnsi="Times New Roman" w:cs="Times New Roman"/>
          <w:sz w:val="24"/>
          <w:lang w:val="et-EE"/>
        </w:rPr>
        <w:tab/>
      </w:r>
      <w:bookmarkStart w:id="0" w:name="_GoBack"/>
      <w:bookmarkEnd w:id="0"/>
      <w:r w:rsidRPr="007A3DA9">
        <w:rPr>
          <w:rFonts w:ascii="Times New Roman" w:hAnsi="Times New Roman" w:cs="Times New Roman"/>
          <w:sz w:val="24"/>
          <w:lang w:val="et-EE"/>
        </w:rPr>
        <w:t>Urmas Klaas, Tartu linnapea</w:t>
      </w:r>
    </w:p>
    <w:p w:rsidR="007A3DA9" w:rsidRPr="007A3DA9" w:rsidRDefault="007A3DA9" w:rsidP="007A3DA9">
      <w:pPr>
        <w:rPr>
          <w:rFonts w:ascii="Times New Roman" w:hAnsi="Times New Roman" w:cs="Times New Roman"/>
          <w:sz w:val="24"/>
          <w:lang w:val="et-EE"/>
        </w:rPr>
      </w:pPr>
    </w:p>
    <w:p w:rsidR="007A3DA9" w:rsidRPr="007A3DA9" w:rsidRDefault="007A3DA9" w:rsidP="007A3DA9">
      <w:pPr>
        <w:rPr>
          <w:rFonts w:ascii="Times New Roman" w:hAnsi="Times New Roman" w:cs="Times New Roman"/>
          <w:color w:val="000000"/>
          <w:sz w:val="24"/>
          <w:szCs w:val="27"/>
          <w:lang w:val="et-EE"/>
        </w:rPr>
      </w:pPr>
      <w:r w:rsidRPr="007A3DA9">
        <w:rPr>
          <w:rFonts w:ascii="Times New Roman" w:hAnsi="Times New Roman" w:cs="Times New Roman"/>
          <w:color w:val="000000"/>
          <w:sz w:val="24"/>
          <w:szCs w:val="27"/>
          <w:lang w:val="et-EE"/>
        </w:rPr>
        <w:t xml:space="preserve">Tartu </w:t>
      </w:r>
      <w:proofErr w:type="spellStart"/>
      <w:r w:rsidRPr="007A3DA9">
        <w:rPr>
          <w:rFonts w:ascii="Times New Roman" w:hAnsi="Times New Roman" w:cs="Times New Roman"/>
          <w:color w:val="000000"/>
          <w:sz w:val="24"/>
          <w:szCs w:val="27"/>
          <w:lang w:val="et-EE"/>
        </w:rPr>
        <w:t>aukodanik</w:t>
      </w:r>
      <w:proofErr w:type="spellEnd"/>
      <w:r w:rsidRPr="007A3DA9">
        <w:rPr>
          <w:rFonts w:ascii="Times New Roman" w:hAnsi="Times New Roman" w:cs="Times New Roman"/>
          <w:color w:val="000000"/>
          <w:sz w:val="24"/>
          <w:szCs w:val="27"/>
          <w:lang w:val="et-EE"/>
        </w:rPr>
        <w:t xml:space="preserve"> Hando Runnel on aastate eest kirjutanud, et Tartu vaim ja Tartu rahu moodustavad kindla tahu meie õilsast ajaloost. Neid ei tohi võtta koost. Neid suuri sümboleid koost võtmata saavad need endale pidevalt uusi kuubi ja nende kandjaid. Ja neid on Tartus alati olnud, siia juurde tulnud ja siit seda vaimu üle maailma endaga viinud. Tartu sünnitab pidevalt häid mõtteid ja head mõtted armastavad Tartut, sest siin saavad mõtted ka teoks.</w:t>
      </w:r>
    </w:p>
    <w:p w:rsidR="007A3DA9" w:rsidRPr="007A3DA9" w:rsidRDefault="007A3DA9" w:rsidP="007A3DA9">
      <w:pPr>
        <w:rPr>
          <w:rFonts w:ascii="Times New Roman" w:hAnsi="Times New Roman" w:cs="Times New Roman"/>
          <w:color w:val="000000"/>
          <w:sz w:val="24"/>
          <w:szCs w:val="27"/>
          <w:lang w:val="et-EE"/>
        </w:rPr>
      </w:pPr>
    </w:p>
    <w:p w:rsidR="007A3DA9" w:rsidRPr="007A3DA9" w:rsidRDefault="007A3DA9" w:rsidP="007A3DA9">
      <w:pPr>
        <w:rPr>
          <w:rFonts w:ascii="Times New Roman" w:hAnsi="Times New Roman" w:cs="Times New Roman"/>
          <w:color w:val="000000"/>
          <w:sz w:val="24"/>
          <w:szCs w:val="27"/>
          <w:lang w:val="et-EE"/>
        </w:rPr>
      </w:pPr>
      <w:r w:rsidRPr="007A3DA9">
        <w:rPr>
          <w:rFonts w:ascii="Times New Roman" w:hAnsi="Times New Roman" w:cs="Times New Roman"/>
          <w:color w:val="000000"/>
          <w:sz w:val="24"/>
          <w:szCs w:val="27"/>
          <w:lang w:val="et-EE"/>
        </w:rPr>
        <w:t>Mingis mõttes võime öelda, et Tartu elab pidevas uue ja ärksa ootuses, sest siin sünnib kogu aeg midagi suurt, julget ja ka sellist, mis meid kirglike aruteludeni viivad. Ikka Tartu heaks. Olgu tegu siis viiruseajastu kõige suurema spordisündmuse korraldamisega, unikaalse uisuväljaku ehitamisega Raekoja platsi või Targa Tartu nutikate ideede ellu rakendamistega.</w:t>
      </w:r>
    </w:p>
    <w:p w:rsidR="007A3DA9" w:rsidRPr="007A3DA9" w:rsidRDefault="007A3DA9" w:rsidP="007A3DA9">
      <w:pPr>
        <w:rPr>
          <w:rFonts w:ascii="Times New Roman" w:hAnsi="Times New Roman" w:cs="Times New Roman"/>
          <w:color w:val="000000"/>
          <w:sz w:val="24"/>
          <w:szCs w:val="27"/>
          <w:lang w:val="et-EE"/>
        </w:rPr>
      </w:pPr>
      <w:r w:rsidRPr="007A3DA9">
        <w:rPr>
          <w:rFonts w:ascii="Times New Roman" w:hAnsi="Times New Roman" w:cs="Times New Roman"/>
          <w:color w:val="000000"/>
          <w:sz w:val="24"/>
          <w:szCs w:val="27"/>
          <w:lang w:val="et-EE"/>
        </w:rPr>
        <w:t xml:space="preserve">Tartu on elevil ja ootel – eks ole ju Euroopa Kultuuripealinna tiitli kandmine 2024. aastal andnud Tartule suurepärase perspektiivi nii Tartut ennast kui ka mõtteid Tartu ümber ja sees korrastada. </w:t>
      </w:r>
    </w:p>
    <w:p w:rsidR="007A3DA9" w:rsidRPr="007A3DA9" w:rsidRDefault="007A3DA9" w:rsidP="007A3DA9">
      <w:pPr>
        <w:rPr>
          <w:rFonts w:ascii="Times New Roman" w:hAnsi="Times New Roman" w:cs="Times New Roman"/>
          <w:color w:val="000000"/>
          <w:sz w:val="24"/>
          <w:szCs w:val="27"/>
          <w:lang w:val="et-EE"/>
        </w:rPr>
      </w:pPr>
    </w:p>
    <w:p w:rsidR="007A3DA9" w:rsidRPr="007A3DA9" w:rsidRDefault="007A3DA9" w:rsidP="007A3DA9">
      <w:pPr>
        <w:rPr>
          <w:rFonts w:ascii="Times New Roman" w:hAnsi="Times New Roman" w:cs="Times New Roman"/>
          <w:color w:val="000000"/>
          <w:sz w:val="24"/>
          <w:szCs w:val="27"/>
          <w:lang w:val="et-EE"/>
        </w:rPr>
      </w:pPr>
      <w:r w:rsidRPr="007A3DA9">
        <w:rPr>
          <w:rFonts w:ascii="Times New Roman" w:hAnsi="Times New Roman" w:cs="Times New Roman"/>
          <w:color w:val="000000"/>
          <w:sz w:val="24"/>
          <w:szCs w:val="27"/>
          <w:lang w:val="et-EE"/>
        </w:rPr>
        <w:t>Euroopa Kultuuripealinna tiitel ei saabu 2024. aastal iseenesest ja Kultuuripealinna asjad ei hakka juhtuma alles siis, vaid juba praegu on Tartu elavas suhtluses kogu Euroopa ja maailmaga. Meil on põnevad mõtted, uudne visioon ja ärksad inimesed. Tartul on Euroopa Kultuuripealinnana palju öelda ja näidata. Eks ole ju meie juhtlauseks selleks tippsündmuseks „ellujäämise kunstid“, mis on tänases viiruseajas ja sellega kohanemises omamoodi võtmeküsimus maailma ja Euroopa mõtestamiseks; aga ka meie linliku eluviisi, linnast ja linnakodanikest tõukuvaist vaateviisidest arusaamiseks. Loodetavasti algab vahetult pärast Kultuuripealinna aastat ka Tartu uue kultuurikeskuse ehitus ja selle valmimise ootus – eks seegi hoone ole koduks Tartu vaimule ja Tartu rahule, Eesti kultuurile.</w:t>
      </w:r>
    </w:p>
    <w:p w:rsidR="007A3DA9" w:rsidRPr="007A3DA9" w:rsidRDefault="007A3DA9" w:rsidP="007A3DA9">
      <w:pPr>
        <w:rPr>
          <w:rFonts w:ascii="Times New Roman" w:hAnsi="Times New Roman" w:cs="Times New Roman"/>
          <w:color w:val="000000"/>
          <w:sz w:val="24"/>
          <w:szCs w:val="27"/>
          <w:lang w:val="et-EE"/>
        </w:rPr>
      </w:pPr>
    </w:p>
    <w:p w:rsidR="007A3DA9" w:rsidRPr="007A3DA9" w:rsidRDefault="007A3DA9" w:rsidP="007A3DA9">
      <w:pPr>
        <w:rPr>
          <w:rFonts w:ascii="Times New Roman" w:hAnsi="Times New Roman" w:cs="Times New Roman"/>
          <w:color w:val="000000"/>
          <w:sz w:val="24"/>
          <w:szCs w:val="27"/>
          <w:lang w:val="et-EE"/>
        </w:rPr>
      </w:pPr>
      <w:r w:rsidRPr="007A3DA9">
        <w:rPr>
          <w:rFonts w:ascii="Times New Roman" w:hAnsi="Times New Roman" w:cs="Times New Roman"/>
          <w:color w:val="000000"/>
          <w:sz w:val="24"/>
          <w:szCs w:val="27"/>
          <w:lang w:val="et-EE"/>
        </w:rPr>
        <w:t>Euroopa Kultuuripealinna aasta ei sünni ja ei toimu vaid Tartu piirides, vaid me oleme teinud tõsist tööd, et meiega oleks terve Lõuna-Eesti. Soovime, et see aasta seoks väärikat ja imelist piirkonda suuremaks tervikuks ja looks seeläbi head ühistegevust. Aeg pärast haldusreformi on näidanud, et sageli jäigalt paika loksunud halduspiirid ei arvesta inimeste ja meie harjumuspäraste huvide ja vajadustega. Samas on kultuur aga alati see, mis otsib häid väljundeid piiride tagant ja leiab enda kõrvale selle ja tolle, mis kõnetab ja puudutab inimesi. Usun, et Euroopa Kultuuripealinna idee ja sõnum toob Lõuna-Eesti inimesed kõige parimal moel kokku ja sütitab seeläbi uusi koostöid aastakümneteks. 2024. aastal näeme läbi aegade suurimat kohaliku omavalitsuse üksuste ja Lõuna-Eesti inimeste koostööprojekti. See on omamoodi ellujäämise kunst meie linnale ja meie koostööpartneritele.</w:t>
      </w:r>
    </w:p>
    <w:p w:rsidR="007A3DA9" w:rsidRPr="007A3DA9" w:rsidRDefault="007A3DA9" w:rsidP="007A3DA9">
      <w:pPr>
        <w:rPr>
          <w:rFonts w:ascii="Times New Roman" w:hAnsi="Times New Roman" w:cs="Times New Roman"/>
          <w:color w:val="000000"/>
          <w:sz w:val="24"/>
          <w:szCs w:val="27"/>
          <w:lang w:val="et-EE"/>
        </w:rPr>
      </w:pPr>
    </w:p>
    <w:p w:rsidR="007A3DA9" w:rsidRPr="007A3DA9" w:rsidRDefault="007A3DA9" w:rsidP="007A3DA9">
      <w:pPr>
        <w:rPr>
          <w:rFonts w:ascii="Times New Roman" w:hAnsi="Times New Roman" w:cs="Times New Roman"/>
          <w:color w:val="000000"/>
          <w:sz w:val="24"/>
          <w:szCs w:val="27"/>
          <w:lang w:val="et-EE"/>
        </w:rPr>
      </w:pPr>
      <w:r w:rsidRPr="007A3DA9">
        <w:rPr>
          <w:rFonts w:ascii="Times New Roman" w:hAnsi="Times New Roman" w:cs="Times New Roman"/>
          <w:color w:val="000000"/>
          <w:sz w:val="24"/>
          <w:szCs w:val="27"/>
          <w:lang w:val="et-EE"/>
        </w:rPr>
        <w:t xml:space="preserve">Tartu ei ela aga ainult Kultuuripealinna aastale. Oleme kiirelt arenev linn ja meie suur tähelepanu on pööratud Tartu linnaruumile ja inimestele selles. Tartu on nende tegevustega tervele Euroopale silma jäänud </w:t>
      </w:r>
      <w:r w:rsidRPr="007A3DA9">
        <w:rPr>
          <w:rFonts w:ascii="Times New Roman" w:hAnsi="Times New Roman" w:cs="Times New Roman"/>
          <w:color w:val="000000"/>
          <w:sz w:val="24"/>
          <w:szCs w:val="27"/>
          <w:lang w:val="et-EE"/>
        </w:rPr>
        <w:t>–</w:t>
      </w:r>
      <w:r w:rsidRPr="007A3DA9">
        <w:rPr>
          <w:rFonts w:ascii="Times New Roman" w:hAnsi="Times New Roman" w:cs="Times New Roman"/>
          <w:color w:val="000000"/>
          <w:sz w:val="24"/>
          <w:szCs w:val="27"/>
          <w:lang w:val="et-EE"/>
        </w:rPr>
        <w:t xml:space="preserve"> oleme väga hea linnaruumi, elukeskkonna ja haridusvõrgustikuga linna. Just läbi hea linnaruumi ja vaimuruumi hoiame me siin oma inimesi </w:t>
      </w:r>
      <w:r w:rsidRPr="007A3DA9">
        <w:rPr>
          <w:rFonts w:ascii="Times New Roman" w:hAnsi="Times New Roman" w:cs="Times New Roman"/>
          <w:color w:val="000000"/>
          <w:sz w:val="24"/>
          <w:szCs w:val="27"/>
          <w:lang w:val="et-EE"/>
        </w:rPr>
        <w:lastRenderedPageBreak/>
        <w:t>– Tartu soovib, et areneksime linnana ja piirkonnana ühtlasemalt, et meie „linnaruum“ oleks seotud terve Lõuna-Eesti ja siinse kultuuriga.</w:t>
      </w:r>
    </w:p>
    <w:p w:rsidR="007A3DA9" w:rsidRPr="007A3DA9" w:rsidRDefault="007A3DA9" w:rsidP="007A3DA9">
      <w:pPr>
        <w:rPr>
          <w:rFonts w:ascii="Times New Roman" w:hAnsi="Times New Roman" w:cs="Times New Roman"/>
          <w:color w:val="000000"/>
          <w:sz w:val="24"/>
          <w:szCs w:val="27"/>
          <w:lang w:val="et-EE"/>
        </w:rPr>
      </w:pPr>
    </w:p>
    <w:p w:rsidR="007A3DA9" w:rsidRPr="007A3DA9" w:rsidRDefault="007A3DA9" w:rsidP="007A3DA9">
      <w:pPr>
        <w:rPr>
          <w:rFonts w:ascii="Times New Roman" w:hAnsi="Times New Roman" w:cs="Times New Roman"/>
          <w:color w:val="000000"/>
          <w:sz w:val="24"/>
          <w:szCs w:val="27"/>
          <w:lang w:val="et-EE"/>
        </w:rPr>
      </w:pPr>
      <w:r w:rsidRPr="007A3DA9">
        <w:rPr>
          <w:rFonts w:ascii="Times New Roman" w:hAnsi="Times New Roman" w:cs="Times New Roman"/>
          <w:color w:val="000000"/>
          <w:sz w:val="24"/>
          <w:szCs w:val="27"/>
          <w:lang w:val="et-EE"/>
        </w:rPr>
        <w:t>Tartu vaimu ja Tartu rahu ei ole kunagi liiga palju – ja seda võib hea lugeja siia juurdegi tuua ja siit nii palju kui süda lustib kaasa viia. Ikka ja alati.</w:t>
      </w:r>
      <w:r w:rsidRPr="007A3DA9">
        <w:rPr>
          <w:rFonts w:ascii="Times New Roman" w:hAnsi="Times New Roman" w:cs="Times New Roman"/>
          <w:color w:val="000000"/>
          <w:sz w:val="24"/>
          <w:szCs w:val="27"/>
          <w:lang w:val="et-EE"/>
        </w:rPr>
        <w:t xml:space="preserve"> </w:t>
      </w:r>
      <w:r w:rsidRPr="007A3DA9">
        <w:rPr>
          <w:rFonts w:ascii="Times New Roman" w:hAnsi="Times New Roman" w:cs="Times New Roman"/>
          <w:color w:val="000000"/>
          <w:sz w:val="24"/>
          <w:szCs w:val="27"/>
          <w:lang w:val="et-EE"/>
        </w:rPr>
        <w:t>Olete oodatud Eesti VI Omavalitsuspäevale Tartus 26.-27. augustil 2021. aastal.</w:t>
      </w:r>
    </w:p>
    <w:p w:rsidR="004E2727" w:rsidRPr="007A3DA9" w:rsidRDefault="004E2727" w:rsidP="007A3DA9">
      <w:pPr>
        <w:rPr>
          <w:rFonts w:ascii="Times New Roman" w:hAnsi="Times New Roman" w:cs="Times New Roman"/>
          <w:sz w:val="24"/>
          <w:lang w:val="et-EE"/>
        </w:rPr>
      </w:pPr>
    </w:p>
    <w:sectPr w:rsidR="004E2727" w:rsidRPr="007A3D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563B8"/>
    <w:multiLevelType w:val="hybridMultilevel"/>
    <w:tmpl w:val="8682885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14"/>
    <w:rsid w:val="00024D1B"/>
    <w:rsid w:val="003A7C49"/>
    <w:rsid w:val="004E2727"/>
    <w:rsid w:val="006A09C5"/>
    <w:rsid w:val="00744043"/>
    <w:rsid w:val="007A3DA9"/>
    <w:rsid w:val="00867D87"/>
    <w:rsid w:val="00BD3FED"/>
    <w:rsid w:val="00E432F9"/>
    <w:rsid w:val="00F40714"/>
    <w:rsid w:val="00FC359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278C"/>
  <w15:chartTrackingRefBased/>
  <w15:docId w15:val="{F9A57FF4-E3C6-494D-B772-6A9BD0B7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F40714"/>
    <w:pPr>
      <w:spacing w:after="0" w:line="276" w:lineRule="auto"/>
      <w:jc w:val="both"/>
    </w:pPr>
    <w:rPr>
      <w:rFonts w:ascii="Arial" w:eastAsia="Arial" w:hAnsi="Arial" w:cs="Arial"/>
      <w:lang w:val="et" w:eastAsia="en-GB"/>
    </w:rPr>
  </w:style>
  <w:style w:type="paragraph" w:styleId="Pealkiri2">
    <w:name w:val="heading 2"/>
    <w:basedOn w:val="Normaallaad"/>
    <w:next w:val="Normaallaad"/>
    <w:link w:val="Pealkiri2Mrk"/>
    <w:uiPriority w:val="9"/>
    <w:unhideWhenUsed/>
    <w:qFormat/>
    <w:rsid w:val="00F40714"/>
    <w:pPr>
      <w:keepNext/>
      <w:keepLines/>
      <w:spacing w:before="360" w:after="120"/>
      <w:outlineLvl w:val="1"/>
    </w:pPr>
    <w:rPr>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F40714"/>
    <w:rPr>
      <w:rFonts w:ascii="Arial" w:eastAsia="Arial" w:hAnsi="Arial" w:cs="Arial"/>
      <w:sz w:val="32"/>
      <w:szCs w:val="32"/>
      <w:lang w:val="et" w:eastAsia="en-GB"/>
    </w:rPr>
  </w:style>
  <w:style w:type="paragraph" w:styleId="Vahedeta">
    <w:name w:val="No Spacing"/>
    <w:aliases w:val="Joonealune"/>
    <w:link w:val="VahedetaMrk"/>
    <w:uiPriority w:val="1"/>
    <w:qFormat/>
    <w:rsid w:val="00024D1B"/>
    <w:pPr>
      <w:spacing w:after="0" w:line="240" w:lineRule="auto"/>
      <w:jc w:val="both"/>
    </w:pPr>
    <w:rPr>
      <w:rFonts w:ascii="Arial" w:eastAsia="Arial" w:hAnsi="Arial" w:cs="Arial"/>
      <w:lang w:val="et" w:eastAsia="en-GB"/>
    </w:rPr>
  </w:style>
  <w:style w:type="character" w:customStyle="1" w:styleId="VahedetaMrk">
    <w:name w:val="Vahedeta Märk"/>
    <w:aliases w:val="Joonealune Märk"/>
    <w:link w:val="Vahedeta"/>
    <w:uiPriority w:val="1"/>
    <w:rsid w:val="00024D1B"/>
    <w:rPr>
      <w:rFonts w:ascii="Arial" w:eastAsia="Arial" w:hAnsi="Arial" w:cs="Arial"/>
      <w:lang w:val="et" w:eastAsia="en-GB"/>
    </w:rPr>
  </w:style>
  <w:style w:type="paragraph" w:styleId="Normaallaadveeb">
    <w:name w:val="Normal (Web)"/>
    <w:basedOn w:val="Normaallaad"/>
    <w:uiPriority w:val="99"/>
    <w:semiHidden/>
    <w:unhideWhenUsed/>
    <w:rsid w:val="007A3DA9"/>
    <w:pPr>
      <w:suppressAutoHyphens/>
      <w:spacing w:before="100" w:after="100" w:line="100" w:lineRule="atLeast"/>
      <w:jc w:val="left"/>
    </w:pPr>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4891">
      <w:bodyDiv w:val="1"/>
      <w:marLeft w:val="0"/>
      <w:marRight w:val="0"/>
      <w:marTop w:val="0"/>
      <w:marBottom w:val="0"/>
      <w:divBdr>
        <w:top w:val="none" w:sz="0" w:space="0" w:color="auto"/>
        <w:left w:val="none" w:sz="0" w:space="0" w:color="auto"/>
        <w:bottom w:val="none" w:sz="0" w:space="0" w:color="auto"/>
        <w:right w:val="none" w:sz="0" w:space="0" w:color="auto"/>
      </w:divBdr>
    </w:div>
    <w:div w:id="210698558">
      <w:bodyDiv w:val="1"/>
      <w:marLeft w:val="0"/>
      <w:marRight w:val="0"/>
      <w:marTop w:val="0"/>
      <w:marBottom w:val="0"/>
      <w:divBdr>
        <w:top w:val="none" w:sz="0" w:space="0" w:color="auto"/>
        <w:left w:val="none" w:sz="0" w:space="0" w:color="auto"/>
        <w:bottom w:val="none" w:sz="0" w:space="0" w:color="auto"/>
        <w:right w:val="none" w:sz="0" w:space="0" w:color="auto"/>
      </w:divBdr>
    </w:div>
    <w:div w:id="1194466206">
      <w:bodyDiv w:val="1"/>
      <w:marLeft w:val="0"/>
      <w:marRight w:val="0"/>
      <w:marTop w:val="0"/>
      <w:marBottom w:val="0"/>
      <w:divBdr>
        <w:top w:val="none" w:sz="0" w:space="0" w:color="auto"/>
        <w:left w:val="none" w:sz="0" w:space="0" w:color="auto"/>
        <w:bottom w:val="none" w:sz="0" w:space="0" w:color="auto"/>
        <w:right w:val="none" w:sz="0" w:space="0" w:color="auto"/>
      </w:divBdr>
    </w:div>
    <w:div w:id="159713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2959</Characters>
  <Application>Microsoft Office Word</Application>
  <DocSecurity>0</DocSecurity>
  <Lines>24</Lines>
  <Paragraphs>6</Paragraphs>
  <ScaleCrop>false</ScaleCrop>
  <HeadingPairs>
    <vt:vector size="2" baseType="variant">
      <vt:variant>
        <vt:lpstr>Pealkiri</vt:lpstr>
      </vt:variant>
      <vt:variant>
        <vt:i4>1</vt:i4>
      </vt:variant>
    </vt:vector>
  </HeadingPairs>
  <TitlesOfParts>
    <vt:vector size="1" baseType="lpstr">
      <vt:lpstr/>
    </vt:vector>
  </TitlesOfParts>
  <Company>RIK</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Nagel</dc:creator>
  <cp:keywords/>
  <dc:description/>
  <cp:lastModifiedBy>Hannes Nagel</cp:lastModifiedBy>
  <cp:revision>2</cp:revision>
  <dcterms:created xsi:type="dcterms:W3CDTF">2021-06-18T05:51:00Z</dcterms:created>
  <dcterms:modified xsi:type="dcterms:W3CDTF">2021-06-18T05:51:00Z</dcterms:modified>
</cp:coreProperties>
</file>